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a02d71a6f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國 武 俠 小 說 研 討 週 四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由 本 校 中 文 系 與 東 吳 大 學 、 漢 學 研 究 中 心 共 同 合 辦 的 「 中 國 武 俠 小 說 國 際 學 術 研 討 會 」 將 於 二 十 八 、 二 十 九 兩 日 在 國 家 圖 書 館 國 際 會 議 廳 舉 行 ， 預 計 有 來 自 美 、 韓 、 日 等 學 者 及 國 內 各 大 學 研 究 武 俠 小 說 的 專 家 皆 會 參 與 此 次 盛 會 。 
</w:t>
          <w:br/>
          <w:t>
</w:t>
          <w:br/>
          <w:t>該 研 討 會 是 由 本 校 中 文 系 主 辦 ， 中 文 系 林 保 淳 、 范 銘 如 老 師 和 歷 史 系 王 樾 老 師 皆 會 分 別 就 武 俠 小 說 的 歷 史 考 察 、 司 馬 翎 的 小 說 、 武 俠 小 說 一 種 性 別 的 文 類 進 行 討 論 ； 來 自 美 國 密 西 根 大 學 的 顧 史 考 、 日 本 早 稻 田 大 學 的 岡 崎 由 美 ， 及 來 自 海 峽 兩 岸 研 究 武 俠 小 說 的 學 者 也 都 分 別 就 不 同 的 觀 點 角 度 來 討 論 。 對 於 武 俠 小 說 的 文 學 、 思 想 內 涵 及 其 與 當 代 社 會 的 關 係 ， 會 有 深 入 的 探 討 ， 使 社 會 大 眾 暢 讀 武 俠 小 說 之 餘 ， 更 能 省 思 武 俠 文 學 之 深 廣 內 涵 及 其 對 當 代 社 會 社 會 人 文 精 神 所 呈 現 之 積 極 意 義 。</w:t>
          <w:br/>
        </w:r>
      </w:r>
    </w:p>
  </w:body>
</w:document>
</file>