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98a1eda484a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 書 館 第 二 曲 線 出 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二 十 世 紀 末 ， 電 腦 與 電 信 結 合 後 ， 有 人 稱 這 是 場 世 紀 大 革 命 ， 正 靜 悄 悄 的 蔓 延 到 全 球 各 地 ， 深 入 各 行 各 業 。 圖 書 館 在 這 股 革 命 的 浪 潮 中 ， 影 響 最 大 的 莫 過 於 越 來 越 多 的 資 料 以 數 位 化 的 方 式 呈 現 ， 這 種 方 式 改 變 資 料 的 製 作 、 典 藏 、 傳 播 、 服 務 與 應 用 。 為 順 應 這 股 浪 潮 ， 圖 書 館 在 硬 體 上 已 做 好 最 佳 的 準 備 ， 為 令 這 座 知 識 的 殿 堂 成 為 淡 江 人 研 究 、 學 習 的 園 地 ， 創 作 新 知 的 泉 源 ， 在 軟 體 與 服 務 上 將 朝 下 列 方 向 繼 續 努 力 ： 
</w:t>
          <w:br/>
          <w:t>
</w:t>
          <w:br/>
          <w:t>1. 維 持 紙 本 資 料 的 穩 定 成 長 ： 紙 本 圖 書 在 某 些 環 境 下 具 有 便 利 、 一 致 、 穩 定 、 持 久 等 特 性 ， 仍 將 成 為 記 載 知 識 的 重 要 媒 體 ， 因 之 ， 本 館 將 維 持 其 穩 定 成 長 。 
</w:t>
          <w:br/>
          <w:t>
</w:t>
          <w:br/>
          <w:t>2. 以 多 元 的 途 徑 發 展 數 位 圖 書 資 訊 ： 電 腦 與 電 訊 結 合 後 ， 典 藏 於 各 地 的 資 訊 只 要 開 放 連 線 即 可 取 閱 ， 因 此 ， 發 展 數 位 圖 書 資 訊 應 掌 握 各 方 動 向 ， 諸 如 出 版 者 、 資 訊 供 應 商 、 圖 書 館 界 、 各 機 構 、 甚 至 作 者 的 策 略 等 ， 對 圖 書 館 的 營 運 都 會 造 成 影 響 ， 所 以 掌 握 各 界 動 向 是 規 畫 本 館 發 展 的 依 據 。 
</w:t>
          <w:br/>
          <w:t>
</w:t>
          <w:br/>
          <w:t>3. 為 讀 者 領 航 ： 在 電 腦 成 為 日 常 工 具 ， 網 路 日 趨 普 及 的 大 環 境 中 ， 圖 書 資 訊 的 數 量 膨 脹 的 更 快 ， 資 訊 氾 濫 是 未 來 應 用 上 的 一 大 難 題 ， 有 效 協 助 讀 者 去 蕪 存 菁 ， 快 速 取 得 所 要 的 資 訊 將 是 館 員 今 後 重 要 的 職 責 。 
</w:t>
          <w:br/>
          <w:t>
</w:t>
          <w:br/>
          <w:t>4. 以 一 點 取 足 為 服 務 的 標 的 ： 掌 握 各 地 資 訊 ， 藉 由 網 路 傳 輸 ， 讓 讀 者 經 由 電 腦 一 點 取 足 所 需 資 訊 是 圖 書 館 進 入 第 二 曲 線 的 目 標 。 
</w:t>
          <w:br/>
          <w:t>
</w:t>
          <w:br/>
          <w:t>配 合 新 科 技 的 發 展 及 新 新 讀 者 的 需 求 ， 圖 書 館 同 仁 需 有 下 列 各 項 認 知 ， 並 隨 時 視 發 展 之 需 要 作 必 要 之 調 整 與 變 革 ： 
</w:t>
          <w:br/>
          <w:t>
</w:t>
          <w:br/>
          <w:t>1. 典 藏 方 式 的 改 變 ： 由 實 體 到 虛 擬 。 
</w:t>
          <w:br/>
          <w:t>
</w:t>
          <w:br/>
          <w:t>2. 服 務 觀 念 的 改 變 ： 化 被 動 為 主 動 ， 以 讀 者 為 導 向 ， 非 館 員 管 理 導 向 。 
</w:t>
          <w:br/>
          <w:t>
</w:t>
          <w:br/>
          <w:t>3. 服 務 方 式 的 改 變 ： 由 傳 統 郵 件 到 電 子 郵 件 的 新 知 報 導 、 由 臺 灣 到 全 球 的 館 際 合 作 、 由 借 到 送 的 流 通 服 務 。 
</w:t>
          <w:br/>
          <w:t>
</w:t>
          <w:br/>
          <w:t>4. 組 織 之 調 整 ： 已 成 立 非 書 資 料 組 ， 未 來 將 成 立 系 統 資 訊 組 。 
</w:t>
          <w:br/>
          <w:t>
</w:t>
          <w:br/>
          <w:t>5. 人 力 之 調 整 ： 繼 續 執 行 人 員 輪 調 與 人 員 培 訓 計 畫 。 
</w:t>
          <w:br/>
          <w:t>
</w:t>
          <w:br/>
          <w:t>6. 作 業 方 式 之 改 變 ： 善 用 網 路 資 源 ， 配 合 師 生 教 學 與 研 究 所 需 ， 加 強 與 提 供 各 項 服 務 。 
</w:t>
          <w:br/>
          <w:t>
</w:t>
          <w:br/>
          <w:t>邁 進 二 十 一 世 紀 的 前 夕 ， 資 訊 科 技 快 速 發 展 ， 有 人 說 未 來 將 是 高 科 技 、 高 知 識 、 高 速 變 遷 的 時 代 ， 在 此 環 境 中 ， 時 時 吸 收 新 知 成 為 人 們 的 一 大 挑 戰 ， 圖 書 館 將 以 最 新 科 技 ， 結 合 館 員 的 力 量 ， 成 為 師 生 接 受 挑 戰 的 後 盾 。</w:t>
          <w:br/>
        </w:r>
      </w:r>
    </w:p>
  </w:body>
</w:document>
</file>