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c74ef6a74a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劉 佳 欣 手 藝 絕 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資 訊 中 心 系 統 工 程 組 組 長 劉 佳 欣 ， 去 年 七 月 搬 到 淡 水 海 景 園 中 園 ， 由 於 資 訊 中 心 同 仁 之 間 感 情 很 好 ， 劉 佳 欣 於 這 個 月 陸 續 邀 請 各 組 同 仁 們 到 她 家 小 聚 ， 她 還 親 自 下 廚 作 菜 ， 吃 過 的 同 仁 都 讚 不 絕 口 呢 ！ 劉 佳 欣 說 ， 在 學 校 服 務 二 十 年 ， 招 待 好 朋 友 們 到 家 裡 玩 是 她 樂 意 做 的 事 ！ （ 宜 萍 ）</w:t>
          <w:br/>
        </w:r>
      </w:r>
    </w:p>
  </w:body>
</w:document>
</file>