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4751fd29442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 婉 婷 空 姐 生 涯 已 七 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民 國 七 十 九 年 畢 業 於 英 語 系 的 吳 婉 婷 ， 現 任 長 榮 航 空 服 勤 本 部 事 務 長 ， 在 長 榮 航 空 工 作 已 七 年 的 她 ， 藉 著 長 榮 航 空 到 校 徵 才 之 際 ， 特 別 回 到 母 校 ， 想 鼓 勵 學 妹 們 ， 加 入 她 的 行 列 。 她 表 示 ， 空 服 員 這 份 工 作 ， 是 一 個 可 以 增 廣 見 聞 及 拓 展 人 際 關 係 的 好 工 作 ， 期 盼 有 更 多 喜 愛 這 份 工 作 的 學 妹 們 的 加 入 。 （ 溫 鈺 萍 ）</w:t>
          <w:br/>
        </w:r>
      </w:r>
    </w:p>
  </w:body>
</w:document>
</file>