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42218a9985740b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560 期</w:t>
        </w:r>
      </w:r>
    </w:p>
    <w:p>
      <w:pPr>
        <w:jc w:val="center"/>
      </w:pPr>
      <w:r>
        <w:r>
          <w:rPr>
            <w:rFonts w:ascii="Segoe UI" w:hAnsi="Segoe UI" w:eastAsia="Segoe UI"/>
            <w:sz w:val="32"/>
            <w:color w:val="000000"/>
            <w:b/>
          </w:rPr>
          <w:t>3 COLLEGES AND 12 DEPARTMENTS ON LANYANG CAMPUS TO BE AUTHORIZED BY MINISTRY OF EDUCATION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titles of the new colleges and departments of Lanyang Campus have been authorized by the TKU administration in the 89th administrative meeting held on Dec. 26, 2003. The new departments are scheduled to recruit new students in August 2005, after the approval of the Ministry of Education (MOE).
</w:t>
          <w:br/>
          <w:t>
</w:t>
          <w:br/>
          <w:t>The titles of the colleges and departments to be assessed by MOE are as follows:
</w:t>
          <w:br/>
          <w:t>
</w:t>
          <w:br/>
          <w:t>College of Enterprise and Development:
</w:t>
          <w:br/>
          <w:t>Department of Tourism and Hotel Management
</w:t>
          <w:br/>
          <w:t>Department of Landscape Architecture Management
</w:t>
          <w:br/>
          <w:t>Department of Marketing and Distribution Management
</w:t>
          <w:br/>
          <w:t>Department of Software Engineering
</w:t>
          <w:br/>
          <w:t>Department of Information and Communications Technology Management
</w:t>
          <w:br/>
          <w:t>
</w:t>
          <w:br/>
          <w:t>College of Global Studies:
</w:t>
          <w:br/>
          <w:t>Department of Global Culture and Language Studies
</w:t>
          <w:br/>
          <w:t>Department of Global Studies in Politics and Economics
</w:t>
          <w:br/>
          <w:t>Department of Global Studies in Culture and Society
</w:t>
          <w:br/>
          <w:t>Department of Global Studies in New Sciences and Alternative Futures
</w:t>
          <w:br/>
          <w:t>
</w:t>
          <w:br/>
          <w:t>College of Community Development:
</w:t>
          <w:br/>
          <w:t>Department of Applied Foreign Languages
</w:t>
          <w:br/>
          <w:t>Department of Food Industry Management
</w:t>
          <w:br/>
          <w:t>Department of Bio-industry Management
</w:t>
          <w:br/>
          <w:t>
</w:t>
          <w:br/>
          <w:t>President Horng-jinh Chang indicated that the new colleges and departments on Lanyang Campus do not overlap with those on the Tamsui Campus, and they are brand new in Taiwan as well. The new colleges and departments are in accord with the triple objectives of TKU: globalization, information-orientated education, and future-orientated education and also meet the requirement of local development in Yilan county; for example, the “College of Community Development” is entitled to incorporate community development with local cooperation. Some participants of the administrative meeting felt that the titles of the new colleges and departments were a bit too long, while others such as Dr. Tin-kuo Chen, Dean of College of Management, believed that they imply the intention of their establishment. However, the final administrative decision awaits appraisal by the MOE. 
</w:t>
          <w:br/>
          <w:t>
</w:t>
          <w:br/>
          <w:t>According to Dean of Academic Affairs, Dr. Hsi-jen Fu, the new departments may not all be endorsed by the MOE. Hence, further discussion with the MOE may be needed. On the other hand, the curriculum will be issued as soon as possible. The 2005 brochure will be announced by CEEC in April or March of 2004. Convened by Dean Hsi-jen Fu, the committee of curriculum design and total development for Lanyang Campus includes 21 members.</w:t>
          <w:br/>
        </w:r>
      </w:r>
    </w:p>
  </w:body>
</w:document>
</file>